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</w:rPr>
      </w:pPr>
      <w:bookmarkStart w:colFirst="0" w:colLast="0" w:name="_y0d1wpe7dcg5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ANEXO VIII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0000ff" w:val="clear"/>
        <w:spacing w:after="0" w:line="240" w:lineRule="auto"/>
        <w:jc w:val="center"/>
        <w:rPr>
          <w:rFonts w:ascii="Arial" w:cs="Arial" w:eastAsia="Arial" w:hAnsi="Arial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DECLARAÇÃO ÉTNICO-RACIAL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(Para agentes culturais concorrentes às cotas étnico-raciais – negros ou indígenas)</w:t>
      </w:r>
    </w:p>
    <w:p w:rsidR="00000000" w:rsidDel="00000000" w:rsidP="00000000" w:rsidRDefault="00000000" w:rsidRPr="00000000" w14:paraId="00000004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Eu,________________________________ CPF nº____________________, RG nº _________________, DECLARO para fins de participação no Edital nº 002/2026  que sou ______________________(informar se é NEGRO OU INDIGENA). </w:t>
      </w:r>
    </w:p>
    <w:p w:rsidR="00000000" w:rsidDel="00000000" w:rsidP="00000000" w:rsidRDefault="00000000" w:rsidRPr="00000000" w14:paraId="00000007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Por ser verdade, assino a presente declaração e estou ciente de que a apresentação de declaração falsa pode acarretar desclassificação do edital e aplicação de sanções criminais. </w:t>
      </w:r>
    </w:p>
    <w:p w:rsidR="00000000" w:rsidDel="00000000" w:rsidP="00000000" w:rsidRDefault="00000000" w:rsidRPr="00000000" w14:paraId="00000008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</w:p>
    <w:p w:rsidR="00000000" w:rsidDel="00000000" w:rsidP="00000000" w:rsidRDefault="00000000" w:rsidRPr="00000000" w14:paraId="00000009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A">
      <w:pPr>
        <w:spacing w:after="0" w:line="36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Ponta de Pedras/PA, ____ de ___________________de 2026 </w:t>
      </w:r>
    </w:p>
    <w:p w:rsidR="00000000" w:rsidDel="00000000" w:rsidP="00000000" w:rsidRDefault="00000000" w:rsidRPr="00000000" w14:paraId="0000000B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_______________________________________</w:t>
      </w:r>
    </w:p>
    <w:p w:rsidR="00000000" w:rsidDel="00000000" w:rsidP="00000000" w:rsidRDefault="00000000" w:rsidRPr="00000000" w14:paraId="0000000F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ASSINATURA DO DECLARANTE</w:t>
      </w:r>
    </w:p>
    <w:p w:rsidR="00000000" w:rsidDel="00000000" w:rsidP="00000000" w:rsidRDefault="00000000" w:rsidRPr="00000000" w14:paraId="00000010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</w:p>
    <w:p w:rsidR="00000000" w:rsidDel="00000000" w:rsidP="00000000" w:rsidRDefault="00000000" w:rsidRPr="00000000" w14:paraId="00000011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6840" w:w="11920" w:orient="portrait"/>
      <w:pgMar w:bottom="1134" w:top="1418" w:left="1134" w:right="1134" w:header="527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821" name="Shape 40821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3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tabs>
        <w:tab w:val="left" w:leader="none" w:pos="9498"/>
      </w:tabs>
      <w:spacing w:after="0" w:line="259" w:lineRule="auto"/>
      <w:ind w:left="61" w:firstLine="0"/>
      <w:jc w:val="left"/>
      <w:rPr>
        <w:rFonts w:ascii="Arial" w:cs="Arial" w:eastAsia="Arial" w:hAnsi="Arial"/>
        <w:sz w:val="22"/>
        <w:szCs w:val="22"/>
      </w:rPr>
    </w:pPr>
    <w:r w:rsidDel="00000000" w:rsidR="00000000" w:rsidRPr="00000000">
      <w:rPr/>
      <w:drawing>
        <wp:inline distB="0" distT="0" distL="0" distR="0">
          <wp:extent cx="666643" cy="706802"/>
          <wp:effectExtent b="0" l="0" r="0" t="0"/>
          <wp:docPr id="7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6643" cy="70680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                                                            </w:t>
    </w: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0" distT="0" distL="0" distR="0">
          <wp:extent cx="853753" cy="590647"/>
          <wp:effectExtent b="0" l="0" r="0" t="0"/>
          <wp:docPr id="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3753" cy="59064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0" distT="0" distL="0" distR="0">
          <wp:extent cx="1968500" cy="585913"/>
          <wp:effectExtent b="0" l="0" r="0" t="0"/>
          <wp:docPr id="8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8500" cy="5859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tabs>
        <w:tab w:val="left" w:leader="none" w:pos="9498"/>
      </w:tabs>
      <w:spacing w:after="0" w:line="259" w:lineRule="auto"/>
      <w:ind w:left="61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779" name="Shape 40779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7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tabs>
        <w:tab w:val="left" w:leader="none" w:pos="9498"/>
      </w:tabs>
      <w:spacing w:after="0" w:line="259" w:lineRule="auto"/>
      <w:ind w:left="61" w:firstLine="0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b="0" l="0" r="0" t="0"/>
          <wp:wrapSquare wrapText="bothSides" distB="0" distT="0" distL="114300" distR="114300"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1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>
        <w:spacing w:after="127" w:line="271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960" w:before="720" w:line="264" w:lineRule="auto"/>
      <w:ind w:left="0" w:firstLine="0"/>
      <w:jc w:val="left"/>
    </w:pPr>
    <w:rPr>
      <w:rFonts w:ascii="Calibri" w:cs="Calibri" w:eastAsia="Calibri" w:hAnsi="Calibri"/>
      <w:b w:val="1"/>
      <w:bCs w:val="1"/>
      <w:smallCaps w:val="1"/>
      <w:color w:val="bf8f00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png"/><Relationship Id="rId3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