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wrjywpm5oa8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III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PLANO DE TRABALHO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76.0" w:type="dxa"/>
        <w:jc w:val="left"/>
        <w:tblInd w:w="-107.0" w:type="dxa"/>
        <w:tblLayout w:type="fixed"/>
        <w:tblLook w:val="0400"/>
      </w:tblPr>
      <w:tblGrid>
        <w:gridCol w:w="937"/>
        <w:gridCol w:w="1533"/>
        <w:gridCol w:w="476"/>
        <w:gridCol w:w="1051"/>
        <w:gridCol w:w="230"/>
        <w:gridCol w:w="237"/>
        <w:gridCol w:w="1491"/>
        <w:gridCol w:w="522"/>
        <w:gridCol w:w="1044"/>
        <w:gridCol w:w="204"/>
        <w:gridCol w:w="2051"/>
        <w:tblGridChange w:id="0">
          <w:tblGrid>
            <w:gridCol w:w="937"/>
            <w:gridCol w:w="1533"/>
            <w:gridCol w:w="476"/>
            <w:gridCol w:w="1051"/>
            <w:gridCol w:w="230"/>
            <w:gridCol w:w="237"/>
            <w:gridCol w:w="1491"/>
            <w:gridCol w:w="522"/>
            <w:gridCol w:w="1044"/>
            <w:gridCol w:w="204"/>
            <w:gridCol w:w="2051"/>
          </w:tblGrid>
        </w:tblGridChange>
      </w:tblGrid>
      <w:tr>
        <w:trPr>
          <w:cantSplit w:val="0"/>
          <w:trHeight w:val="59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1-DADOS DO PROJETO (Todos os itens deverão ser informados para a avaliação da Comissão de Seleção).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NOME DO PROJETO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2-ESCOLHA A CATEGORIA A QUE VAI CONCORRER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11" w:hanging="11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    )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FOMENTO A CULTURAL LOCAL DE POVOS E COMUNIDADES TRADICIONAIS DO MUNICÍPIO DE PONTA DE PEDRAS</w:t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ind w:left="11" w:hanging="11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ind w:left="11" w:hanging="1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   )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FOMENTO A FRUIÇÃO E À PRODUÇÃO ARTÍSTICA E CULTURAL EM ÁREAS PERIFÉRICAS, URBANAS E RURAIS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line="240" w:lineRule="auto"/>
              <w:ind w:left="11" w:hanging="1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3F">
            <w:pPr>
              <w:spacing w:after="160" w:line="278.00000000000006" w:lineRule="auto"/>
              <w:rPr>
                <w:rFonts w:ascii="Arial" w:cs="Arial" w:eastAsia="Arial" w:hAnsi="Arial"/>
                <w:i w:val="1"/>
                <w:i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3-MINI CURRÍCULO OU MINI PORTFÓLIO DA ORGANIZAÇÃO: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De forma resumida, relate o percurso histórico do realizador da atividade, desde quando começou sua experiência no segmento inscrito neste edital; destaque realizações importantes durante esse percurso e acrescente portfólio ou currículo cultural com documentação que comprove as informações apresentadas)</w:t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6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5E">
            <w:pPr>
              <w:ind w:left="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4-RESUMO DO PROJETO/DESCRIÇÃO DO PROJETO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Na descrição, você deve apresentar informações gerais sobre o seu projeto. Algumas perguntas orientadoras: O que você realizará com o projeto? Por que ele é importante para a sociedade? Como a ideia do projeto surgiu? Conte sobre o contexto de realização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rtl w:val="0"/>
              </w:rPr>
              <w:t xml:space="preserve">)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0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5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5-OBJETIVOS DO PROJETO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(Neste campo, você deve propor objetivos para o seu projeto, ou seja, deve informar o que você pretende alcançar com a realização do projeto. É importante que você seja breve e proponha entre três e cinco objetivos.)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7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7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6-JUSTIFICATIVA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(Descreva a importância do projeto: Por que é importante realizar a atividade proposta?  Ela responde a uma necessidade? Qual? Ela trará impactos positivos? Quais?).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1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7-METAS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(Neste espaço, é necessário detalhar os objetivos em pequenas ações e/ou resultados que sejam quantificáveis. Por exemplo: Realização de 02 oficinas de artes circenses; Confecção de 80 figurinos; 120 pessoas idosas beneficiadas.)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1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D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8-PERFIL DO PÚBLICO A SER ATINGIDO PELO PROJETO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0EB">
            <w:pPr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9-SUA AÇÃO CULTURAL É VOLTADA PRIORITARIAMENTE PARA ALGUM DESTES PERFIS DE PÚBLICO? </w:t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Pessoas vítimas de violência   (   ) Pessoas em situação de pobreza</w:t>
            </w:r>
          </w:p>
          <w:p w:rsidR="00000000" w:rsidDel="00000000" w:rsidP="00000000" w:rsidRDefault="00000000" w:rsidRPr="00000000" w14:paraId="000000F7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Pessoas em situação de rua (moradores de rua)</w:t>
            </w:r>
          </w:p>
          <w:p w:rsidR="00000000" w:rsidDel="00000000" w:rsidP="00000000" w:rsidRDefault="00000000" w:rsidRPr="00000000" w14:paraId="000000F8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Pessoas em situação de restrição e privação de liberdade (população carcerária)</w:t>
            </w:r>
          </w:p>
          <w:p w:rsidR="00000000" w:rsidDel="00000000" w:rsidP="00000000" w:rsidRDefault="00000000" w:rsidRPr="00000000" w14:paraId="000000F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Pessoas com deficiência   (   ) Pessoas em sofrimento físico e/ou psíquico</w:t>
            </w:r>
          </w:p>
          <w:p w:rsidR="00000000" w:rsidDel="00000000" w:rsidP="00000000" w:rsidRDefault="00000000" w:rsidRPr="00000000" w14:paraId="000000F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Mulheres   (   ) LGBTQIAPN+ (   ) Povos e comunidades tradicionais </w:t>
            </w:r>
          </w:p>
          <w:p w:rsidR="00000000" w:rsidDel="00000000" w:rsidP="00000000" w:rsidRDefault="00000000" w:rsidRPr="00000000" w14:paraId="000000F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Negros e/ou negras   (   ) Ciganos   (   ) Indígenas</w:t>
            </w:r>
          </w:p>
          <w:p w:rsidR="00000000" w:rsidDel="00000000" w:rsidP="00000000" w:rsidRDefault="00000000" w:rsidRPr="00000000" w14:paraId="000000FC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  ) Não é voltada especificamente para um perfil, é aberta para todos</w:t>
            </w:r>
          </w:p>
          <w:p w:rsidR="00000000" w:rsidDel="00000000" w:rsidP="00000000" w:rsidRDefault="00000000" w:rsidRPr="00000000" w14:paraId="000000FD">
            <w:pPr>
              <w:spacing w:after="120" w:before="120" w:lineRule="auto"/>
              <w:ind w:right="12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(   ) Outros, indicar qual ______________________________</w:t>
            </w:r>
          </w:p>
          <w:p w:rsidR="00000000" w:rsidDel="00000000" w:rsidP="00000000" w:rsidRDefault="00000000" w:rsidRPr="00000000" w14:paraId="000000FE">
            <w:pPr>
              <w:spacing w:after="120" w:before="120" w:lineRule="auto"/>
              <w:ind w:right="12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0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10-MEDIDAS DE ACESSIBILIDADE EMPREGADAS NO PROJETO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</w:t>
            </w:r>
          </w:p>
          <w:p w:rsidR="00000000" w:rsidDel="00000000" w:rsidP="00000000" w:rsidRDefault="00000000" w:rsidRPr="00000000" w14:paraId="0000010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Para mais informações sobre acessibilidade cultural, acesse o GUIA PRÁTICO DE ACESSIBILIDADE CULTURAL NA POLÍTICA NACIONAL ALDIR BLANC DE FOMENTO À CULTURA: </w:t>
            </w:r>
            <w:hyperlink r:id="rId6">
              <w:r w:rsidDel="00000000" w:rsidR="00000000" w:rsidRPr="00000000">
                <w:rPr>
                  <w:rFonts w:ascii="Arial" w:cs="Arial" w:eastAsia="Arial" w:hAnsi="Arial"/>
                  <w:color w:val="ffffff"/>
                  <w:u w:val="single"/>
                  <w:rtl w:val="0"/>
                </w:rPr>
                <w:t xml:space="preserve">https://www.gov.br/cultura/pt-br/assuntos/politica-nacional-aldir-blanc/politica-nacional-aldir-blanc/arquivos/materiais-de-orientacao/guias-manuais-e-cartilhas/25_minc_guia-de-acessibilidade-pnab-4-22-10.pdf</w:t>
              </w:r>
            </w:hyperlink>
            <w:r w:rsidDel="00000000" w:rsidR="00000000" w:rsidRPr="00000000">
              <w:rPr>
                <w:color w:val="ffffff"/>
                <w:rtl w:val="0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1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10.1-ACESSIBILIDADE ARQUITETÔNICA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rotas acessíveis, com espaço de manobra para cadeira de rodas  </w:t>
            </w:r>
          </w:p>
          <w:p w:rsidR="00000000" w:rsidDel="00000000" w:rsidP="00000000" w:rsidRDefault="00000000" w:rsidRPr="00000000" w14:paraId="0000012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piso tátil   (  ) rampas (  ) elevadores adequados para pessoas com deficiência   </w:t>
            </w:r>
          </w:p>
          <w:p w:rsidR="00000000" w:rsidDel="00000000" w:rsidP="00000000" w:rsidRDefault="00000000" w:rsidRPr="00000000" w14:paraId="0000012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corrimãos e guarda-corpos (  ) banheiros femininos e masculinos adaptados para pessoas com deficiência (  ) vagas de estacionamento para pessoas com deficiência  </w:t>
            </w:r>
          </w:p>
          <w:p w:rsidR="00000000" w:rsidDel="00000000" w:rsidP="00000000" w:rsidRDefault="00000000" w:rsidRPr="00000000" w14:paraId="0000012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assentos para pessoas obesas (  ) iluminação adequada   ( ) Outra ___________________</w:t>
            </w:r>
          </w:p>
          <w:p w:rsidR="00000000" w:rsidDel="00000000" w:rsidP="00000000" w:rsidRDefault="00000000" w:rsidRPr="00000000" w14:paraId="00000124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2F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10.2-ACESSIBILIDADE COMUNICACIONAL 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a Língua Brasileira de Sinais – Libras   (  ) o sistema Braille   (  ) o sistema de sinalização ou comunicação tátil   (  ) a audiodescrição   (  ) as legendas   (  ) a linguagem simples  (  ) textos adaptados para leitores de tela, e  (  ) Outra ______________________________</w:t>
            </w:r>
          </w:p>
          <w:p w:rsidR="00000000" w:rsidDel="00000000" w:rsidP="00000000" w:rsidRDefault="00000000" w:rsidRPr="00000000" w14:paraId="0000013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46">
            <w:pPr>
              <w:spacing w:after="120" w:before="120" w:lineRule="auto"/>
              <w:ind w:right="12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10.3-ACESSIBILIDADE ATITUDINAL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capacitação de equipes atuantes nos projetos culturais</w:t>
            </w:r>
          </w:p>
          <w:p w:rsidR="00000000" w:rsidDel="00000000" w:rsidP="00000000" w:rsidRDefault="00000000" w:rsidRPr="00000000" w14:paraId="0000015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) contratação de profissionais com deficiência e profissionais especializados em acessibilidade cultural</w:t>
            </w:r>
          </w:p>
          <w:p w:rsidR="00000000" w:rsidDel="00000000" w:rsidP="00000000" w:rsidRDefault="00000000" w:rsidRPr="00000000" w14:paraId="0000015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formação e sensibilização de agentes culturais, público e todos os envolvidos na cadeia produtiva cultural; e </w:t>
            </w:r>
          </w:p>
          <w:p w:rsidR="00000000" w:rsidDel="00000000" w:rsidP="00000000" w:rsidRDefault="00000000" w:rsidRPr="00000000" w14:paraId="00000154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outras medidas que visem a eliminação de atitudes capacitistas</w:t>
            </w:r>
          </w:p>
          <w:p w:rsidR="00000000" w:rsidDel="00000000" w:rsidP="00000000" w:rsidRDefault="00000000" w:rsidRPr="00000000" w14:paraId="0000015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6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6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10.4-INFORME COMO ESSAS MEDIDAS DE ACESSIBILIDADE SERÃO IMPLEMENTADAS OU DISPONIBILIZADAS DE ACORDO COM O PROJETO PROPOSTO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3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76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11-LOCAL ONDE O PROJETO SERÁ EXECUTADO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(Informe os espaços culturais e outros ambientes, além de municípios e Estados onde a sua proposta será realizada)</w:t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1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8E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12-PREVISÃO DO PERÍODO DE EXECUÇÃO DO PROJETO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DATA DE INÍCIO:</w:t>
            </w:r>
          </w:p>
          <w:p w:rsidR="00000000" w:rsidDel="00000000" w:rsidP="00000000" w:rsidRDefault="00000000" w:rsidRPr="00000000" w14:paraId="0000019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DATA FINAL:</w:t>
            </w:r>
          </w:p>
        </w:tc>
      </w:tr>
      <w:tr>
        <w:trPr>
          <w:cantSplit w:val="0"/>
          <w:trHeight w:val="82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A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13-EQUIPE-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Informe quais são os profissionais que atuarão no projeto, conforme quadro a seguir:</w:t>
            </w:r>
          </w:p>
        </w:tc>
      </w:tr>
      <w:tr>
        <w:trPr>
          <w:cantSplit w:val="0"/>
          <w:trHeight w:val="97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B0">
            <w:pPr>
              <w:spacing w:after="120" w:before="120" w:lineRule="auto"/>
              <w:ind w:left="120" w:right="120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Nome do profissional/empresa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B3">
            <w:pPr>
              <w:spacing w:after="120" w:before="120" w:lineRule="auto"/>
              <w:ind w:left="120" w:right="120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Função </w:t>
            </w:r>
          </w:p>
          <w:p w:rsidR="00000000" w:rsidDel="00000000" w:rsidP="00000000" w:rsidRDefault="00000000" w:rsidRPr="00000000" w14:paraId="000001B4">
            <w:pPr>
              <w:spacing w:after="120" w:before="120" w:lineRule="auto"/>
              <w:ind w:left="120" w:right="120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no projeto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B7">
            <w:pPr>
              <w:spacing w:after="120" w:before="120" w:lineRule="auto"/>
              <w:ind w:left="120" w:right="120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CPF/CNPJ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B9">
            <w:pPr>
              <w:tabs>
                <w:tab w:val="left" w:leader="none" w:pos="2160"/>
              </w:tabs>
              <w:spacing w:after="120" w:before="120" w:lineRule="auto"/>
              <w:ind w:left="120" w:right="120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Mini Currículo</w:t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C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Ex.: João Silva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F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Cineasta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123456789101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(Insira uma breve descrição da trajetória da pessoa que será contratada)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D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8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D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8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E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1FE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14-CRONOGRAMA DE EXECUÇÃO-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Descreva os passos a serem seguidos para execução do projeto</w:t>
            </w:r>
          </w:p>
        </w:tc>
      </w:tr>
      <w:tr>
        <w:trPr>
          <w:cantSplit w:val="0"/>
          <w:trHeight w:val="5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Atividade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Etapa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D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Descrição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Início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Fim</w:t>
            </w:r>
          </w:p>
        </w:tc>
      </w:tr>
      <w:tr>
        <w:trPr>
          <w:cantSplit w:val="0"/>
          <w:trHeight w:val="5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4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Ex: Comunicação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6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Pré-produção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8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Divulgação do projeto nos veículos de imprensa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01/08/2026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E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20/08/2026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F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6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A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C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E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4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7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9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C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F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24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15-PROJETO POSSUI RECURSOINANCEIROS DE OUTRAS FONTES? SE SIM, QUAIS?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(Informe se o projeto prevê apoio financeiro, tais como cobrança de ingressos, patrocínio e/ou outras fontes de financiamento. Caso positivo, informe a previsão de valores e onde serão empregados no projeto.)</w:t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B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Não, o projeto não possui outras fontes de recursos financeiros</w:t>
            </w:r>
          </w:p>
          <w:p w:rsidR="00000000" w:rsidDel="00000000" w:rsidP="00000000" w:rsidRDefault="00000000" w:rsidRPr="00000000" w14:paraId="0000024C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Apoio financeiro municipal</w:t>
            </w:r>
          </w:p>
          <w:p w:rsidR="00000000" w:rsidDel="00000000" w:rsidP="00000000" w:rsidRDefault="00000000" w:rsidRPr="00000000" w14:paraId="0000024D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Apoio financeiro estadual</w:t>
            </w:r>
          </w:p>
          <w:p w:rsidR="00000000" w:rsidDel="00000000" w:rsidP="00000000" w:rsidRDefault="00000000" w:rsidRPr="00000000" w14:paraId="0000024E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Recursos de Lei de Incentivo Municipal</w:t>
            </w:r>
          </w:p>
          <w:p w:rsidR="00000000" w:rsidDel="00000000" w:rsidP="00000000" w:rsidRDefault="00000000" w:rsidRPr="00000000" w14:paraId="0000024F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Recursos de Lei de Incentivo Estadual</w:t>
            </w:r>
          </w:p>
          <w:p w:rsidR="00000000" w:rsidDel="00000000" w:rsidP="00000000" w:rsidRDefault="00000000" w:rsidRPr="00000000" w14:paraId="00000250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Recursos de Lei de Incentivo Federal</w:t>
            </w:r>
          </w:p>
          <w:p w:rsidR="00000000" w:rsidDel="00000000" w:rsidP="00000000" w:rsidRDefault="00000000" w:rsidRPr="00000000" w14:paraId="00000251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Patrocínio privado direto</w:t>
            </w:r>
          </w:p>
          <w:p w:rsidR="00000000" w:rsidDel="00000000" w:rsidP="00000000" w:rsidRDefault="00000000" w:rsidRPr="00000000" w14:paraId="0000025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Patrocínio de instituição internacional</w:t>
            </w:r>
          </w:p>
          <w:p w:rsidR="00000000" w:rsidDel="00000000" w:rsidP="00000000" w:rsidRDefault="00000000" w:rsidRPr="00000000" w14:paraId="00000253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Doações de Pessoas Físicas</w:t>
            </w:r>
          </w:p>
          <w:p w:rsidR="00000000" w:rsidDel="00000000" w:rsidP="00000000" w:rsidRDefault="00000000" w:rsidRPr="00000000" w14:paraId="00000254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Doações de Empresas</w:t>
            </w:r>
          </w:p>
          <w:p w:rsidR="00000000" w:rsidDel="00000000" w:rsidP="00000000" w:rsidRDefault="00000000" w:rsidRPr="00000000" w14:paraId="00000255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 Cobrança de ingressos</w:t>
            </w:r>
          </w:p>
          <w:p w:rsidR="00000000" w:rsidDel="00000000" w:rsidP="00000000" w:rsidRDefault="00000000" w:rsidRPr="00000000" w14:paraId="00000256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  ) Outros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rtl w:val="0"/>
              </w:rPr>
              <w:t xml:space="preserve">Se o projeto tem outras fontes de financiamento, detalhe a baixo quais são, o valor do financiamento e onde os recursos serão empregados no projeto/</w:t>
            </w:r>
          </w:p>
          <w:p w:rsidR="00000000" w:rsidDel="00000000" w:rsidP="00000000" w:rsidRDefault="00000000" w:rsidRPr="00000000" w14:paraId="00000257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0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262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16-O PROJETO PREVÊ A VENDA DE PRODUTOS/INGRESSOS?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(Informe a quantidade dos produtos a serem vendidos, o valor unitário por produto e o valor total a ser arrecadado. Detalhe onde os recursos arrecadados serão aplicados no projeto.)</w:t>
            </w:r>
          </w:p>
        </w:tc>
      </w:tr>
      <w:tr>
        <w:trPr>
          <w:cantSplit w:val="0"/>
          <w:trHeight w:val="1030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D">
            <w:pPr>
              <w:spacing w:after="120" w:before="120" w:lineRule="auto"/>
              <w:ind w:left="120" w:right="120" w:firstLine="0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278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17-PLANILHA ORÇAMENTÁRIA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(Elencar as etapas da execução do projeto e os itens que compõem cada etapa e que representam custos, ou seja, os elementos de despesa - tudo aquilo que é necessário para que a atividade se realize: contratação de serviços, compra de materiais, remuneração de pessoas, etc.) (Siga o modelo, pode ser anexada quantas linhas necessárias)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283">
            <w:pPr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284">
            <w:pPr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Descrição dos Itens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288">
            <w:pPr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28A">
            <w:pPr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Valor Unitário R$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28C">
            <w:pPr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Valor Total</w:t>
            </w:r>
          </w:p>
          <w:p w:rsidR="00000000" w:rsidDel="00000000" w:rsidP="00000000" w:rsidRDefault="00000000" w:rsidRPr="00000000" w14:paraId="0000028D">
            <w:pPr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 R$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01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4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02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03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4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04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05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4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Valores total do projeto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58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2D1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18-PLANO DE COMUNICAÇÃO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(Descrever sucintamente as estratégias de comunicação que serão utilizadas para divulgação da atividade proposta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2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C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D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4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2EB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20-CONTRAPARTIDA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6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F7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8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ff" w:val="clear"/>
          </w:tcPr>
          <w:p w:rsidR="00000000" w:rsidDel="00000000" w:rsidP="00000000" w:rsidRDefault="00000000" w:rsidRPr="00000000" w14:paraId="00000304">
            <w:pPr>
              <w:spacing w:after="120" w:before="120" w:lineRule="auto"/>
              <w:ind w:right="12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21-DOCUMENTOS COMPLEMENTARES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ffffff"/>
                <w:rtl w:val="0"/>
              </w:rPr>
              <w:t xml:space="preserve">-(Junte documentos que auxiliam na análise do seu projeto e da sua equipe técnica, tais como currículos e portfólios, entre outros documentos que achar necessário)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F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0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1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3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E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 /PA, _____ de _____ 2026.</w:t>
      </w:r>
    </w:p>
    <w:p w:rsidR="00000000" w:rsidDel="00000000" w:rsidP="00000000" w:rsidRDefault="00000000" w:rsidRPr="00000000" w14:paraId="00000320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</w:t>
      </w:r>
    </w:p>
    <w:p w:rsidR="00000000" w:rsidDel="00000000" w:rsidP="00000000" w:rsidRDefault="00000000" w:rsidRPr="00000000" w14:paraId="00000322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do(a) Proponente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7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328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9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2A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B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32C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4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5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6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6.0" w:type="dxa"/>
        <w:left w:w="107.0" w:type="dxa"/>
        <w:bottom w:w="0.0" w:type="dxa"/>
        <w:right w:w="6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